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D" w:rsidRDefault="00951FBD" w:rsidP="00951FBD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0241B" w:rsidRPr="00186575" w:rsidRDefault="0020241B" w:rsidP="0020241B">
      <w:pPr>
        <w:jc w:val="center"/>
        <w:rPr>
          <w:rFonts w:ascii="Arial" w:hAnsi="Arial" w:cs="Arial"/>
          <w:b/>
        </w:rPr>
      </w:pPr>
      <w:r w:rsidRPr="00186575">
        <w:rPr>
          <w:rFonts w:ascii="Arial" w:hAnsi="Arial" w:cs="Arial"/>
          <w:b/>
        </w:rPr>
        <w:t>KAČACIA FONTÁNA</w:t>
      </w:r>
    </w:p>
    <w:p w:rsidR="0020241B" w:rsidRDefault="0020241B" w:rsidP="0020241B">
      <w:pPr>
        <w:jc w:val="both"/>
        <w:rPr>
          <w:rFonts w:ascii="Arial" w:hAnsi="Arial" w:cs="Arial"/>
        </w:rPr>
      </w:pPr>
    </w:p>
    <w:p w:rsidR="0020241B" w:rsidRDefault="0020241B" w:rsidP="002024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Ak máte radi povesti, potom si určite nenecháte ujsť reláciu </w:t>
      </w:r>
      <w:r w:rsidRPr="00361BA4">
        <w:rPr>
          <w:rFonts w:ascii="Arial" w:hAnsi="Arial" w:cs="Arial"/>
          <w:b/>
          <w:i/>
          <w:color w:val="0000FF"/>
        </w:rPr>
        <w:t>Bola raz jedna</w:t>
      </w:r>
      <w:r>
        <w:rPr>
          <w:rFonts w:ascii="Arial" w:hAnsi="Arial" w:cs="Arial"/>
        </w:rPr>
        <w:t xml:space="preserve"> </w:t>
      </w:r>
      <w:r w:rsidRPr="00361BA4">
        <w:rPr>
          <w:rFonts w:ascii="Arial" w:hAnsi="Arial" w:cs="Arial"/>
          <w:b/>
          <w:i/>
          <w:color w:val="0000FF"/>
        </w:rPr>
        <w:t>povesť.</w:t>
      </w:r>
      <w:r>
        <w:rPr>
          <w:rFonts w:ascii="Arial" w:hAnsi="Arial" w:cs="Arial"/>
        </w:rPr>
        <w:t xml:space="preserve"> Pripravil ju pre deti Slovenský rozhlas a môžete si ju vypočuť každú nedeľu ráno krátko po pol ôsmej hodine. Na konci rozprávania je úloha – deti majú vypátrať, v ktorom meste alebo obci sa nachádza objekt, o ktorom sa hovorilo v povesti. </w:t>
      </w:r>
    </w:p>
    <w:p w:rsidR="0020241B" w:rsidRDefault="0020241B" w:rsidP="0020241B">
      <w:pPr>
        <w:spacing w:line="360" w:lineRule="auto"/>
        <w:ind w:firstLine="708"/>
        <w:jc w:val="both"/>
        <w:rPr>
          <w:rFonts w:ascii="Arial" w:hAnsi="Arial" w:cs="Arial"/>
        </w:rPr>
      </w:pPr>
      <w:r w:rsidRPr="00575D14">
        <w:rPr>
          <w:rFonts w:ascii="Arial" w:hAnsi="Arial" w:cs="Arial"/>
          <w:b/>
        </w:rPr>
        <w:t>V stredu 14. mája 2014</w:t>
      </w:r>
      <w:r>
        <w:rPr>
          <w:rFonts w:ascii="Arial" w:hAnsi="Arial" w:cs="Arial"/>
        </w:rPr>
        <w:t xml:space="preserve"> navštívila redaktorka Slovenského rozhlasu Rozália </w:t>
      </w:r>
      <w:proofErr w:type="spellStart"/>
      <w:r>
        <w:rPr>
          <w:rFonts w:ascii="Arial" w:hAnsi="Arial" w:cs="Arial"/>
        </w:rPr>
        <w:t>Vlasková</w:t>
      </w:r>
      <w:proofErr w:type="spellEnd"/>
      <w:r>
        <w:rPr>
          <w:rFonts w:ascii="Arial" w:hAnsi="Arial" w:cs="Arial"/>
        </w:rPr>
        <w:t xml:space="preserve"> VI. oddelenie ŠKD (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</w:rPr>
          <w:t>3. A</w:t>
        </w:r>
      </w:smartTag>
      <w:r>
        <w:rPr>
          <w:rFonts w:ascii="Arial" w:hAnsi="Arial" w:cs="Arial"/>
        </w:rPr>
        <w:t xml:space="preserve"> + </w:t>
      </w:r>
      <w:smartTag w:uri="urn:schemas-microsoft-com:office:smarttags" w:element="metricconverter">
        <w:smartTagPr>
          <w:attr w:name="ProductID" w:val="4. L"/>
        </w:smartTagPr>
        <w:r>
          <w:rPr>
            <w:rFonts w:ascii="Arial" w:hAnsi="Arial" w:cs="Arial"/>
          </w:rPr>
          <w:t>4. L</w:t>
        </w:r>
      </w:smartTag>
      <w:r>
        <w:rPr>
          <w:rFonts w:ascii="Arial" w:hAnsi="Arial" w:cs="Arial"/>
        </w:rPr>
        <w:t xml:space="preserve">), aby sa s deťmi porozprávala o Kačacej fontáne. Príbeh spracovala aj spisovateľka Mária </w:t>
      </w:r>
      <w:proofErr w:type="spellStart"/>
      <w:r>
        <w:rPr>
          <w:rFonts w:ascii="Arial" w:hAnsi="Arial" w:cs="Arial"/>
        </w:rPr>
        <w:t>Ďuríčková</w:t>
      </w:r>
      <w:proofErr w:type="spellEnd"/>
      <w:r>
        <w:rPr>
          <w:rFonts w:ascii="Arial" w:hAnsi="Arial" w:cs="Arial"/>
        </w:rPr>
        <w:t xml:space="preserve"> v povestiach o Bratislave. Ako iste viete, Kačacia fontána sa nachádza v parčíku na Šafárikovom námestí. </w:t>
      </w:r>
    </w:p>
    <w:p w:rsidR="0020241B" w:rsidRDefault="0020241B" w:rsidP="0020241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To, ako deti vnímali príbeh vodníka </w:t>
      </w:r>
      <w:proofErr w:type="spellStart"/>
      <w:r>
        <w:rPr>
          <w:rFonts w:ascii="Arial" w:hAnsi="Arial" w:cs="Arial"/>
        </w:rPr>
        <w:t>Zeleniaka</w:t>
      </w:r>
      <w:proofErr w:type="spellEnd"/>
      <w:r>
        <w:rPr>
          <w:rFonts w:ascii="Arial" w:hAnsi="Arial" w:cs="Arial"/>
        </w:rPr>
        <w:t xml:space="preserve"> a troch kamarátov pasúcich na Dunaji kačice, ktorý stvárnil v bronzovej podobe sochár </w:t>
      </w:r>
      <w:proofErr w:type="spellStart"/>
      <w:r w:rsidRPr="00D01889">
        <w:rPr>
          <w:rFonts w:ascii="Arial" w:hAnsi="Arial" w:cs="Arial"/>
          <w:i/>
        </w:rPr>
        <w:t>Robert</w:t>
      </w:r>
      <w:proofErr w:type="spellEnd"/>
      <w:r w:rsidRPr="00D01889">
        <w:rPr>
          <w:rFonts w:ascii="Arial" w:hAnsi="Arial" w:cs="Arial"/>
          <w:i/>
        </w:rPr>
        <w:t xml:space="preserve"> </w:t>
      </w:r>
      <w:proofErr w:type="spellStart"/>
      <w:r w:rsidRPr="00D01889">
        <w:rPr>
          <w:rFonts w:ascii="Arial" w:hAnsi="Arial" w:cs="Arial"/>
          <w:i/>
        </w:rPr>
        <w:t>Kühmayer</w:t>
      </w:r>
      <w:proofErr w:type="spellEnd"/>
      <w:r w:rsidRPr="00D01889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odznelo v nedeľu 18. mája 2014 na Rádiu Slovensko.</w:t>
      </w:r>
    </w:p>
    <w:p w:rsidR="0020241B" w:rsidRDefault="0020241B" w:rsidP="0020241B">
      <w:pPr>
        <w:jc w:val="both"/>
        <w:rPr>
          <w:rFonts w:ascii="Arial" w:hAnsi="Arial" w:cs="Arial"/>
        </w:rPr>
      </w:pPr>
    </w:p>
    <w:p w:rsidR="0020241B" w:rsidRDefault="0020241B" w:rsidP="0020241B">
      <w:pPr>
        <w:spacing w:line="360" w:lineRule="auto"/>
        <w:rPr>
          <w:rFonts w:ascii="Arial" w:hAnsi="Arial" w:cs="Arial"/>
          <w:b/>
        </w:rPr>
      </w:pPr>
    </w:p>
    <w:p w:rsidR="0020241B" w:rsidRDefault="0020241B" w:rsidP="002024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val="cs-CZ" w:eastAsia="cs-CZ"/>
        </w:rPr>
        <w:drawing>
          <wp:inline distT="0" distB="0" distL="0" distR="0">
            <wp:extent cx="1721615" cy="1721615"/>
            <wp:effectExtent l="19050" t="0" r="0" b="0"/>
            <wp:docPr id="113" name="Obrázok 11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nde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0" cy="17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:rsidR="008C3267" w:rsidRDefault="0020241B" w:rsidP="0020241B">
      <w:r>
        <w:rPr>
          <w:rFonts w:ascii="Arial" w:hAnsi="Arial" w:cs="Arial"/>
          <w:b/>
          <w:noProof/>
          <w:lang w:val="cs-CZ" w:eastAsia="cs-CZ"/>
        </w:rPr>
        <w:drawing>
          <wp:inline distT="0" distB="0" distL="0" distR="0">
            <wp:extent cx="3272155" cy="2170430"/>
            <wp:effectExtent l="19050" t="0" r="4445" b="0"/>
            <wp:docPr id="118" name="Obrázok 118" descr="Kačacia font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Kačacia fontá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267" w:rsidSect="008C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E73D6"/>
    <w:rsid w:val="0020241B"/>
    <w:rsid w:val="004C5F49"/>
    <w:rsid w:val="008C3267"/>
    <w:rsid w:val="00951FBD"/>
    <w:rsid w:val="00D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3D6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7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3D6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2015-01-09T18:59:00Z</dcterms:created>
  <dcterms:modified xsi:type="dcterms:W3CDTF">2015-01-09T18:59:00Z</dcterms:modified>
</cp:coreProperties>
</file>